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47" w:rsidRDefault="00592047" w:rsidP="00592047"/>
    <w:p w:rsidR="00592047" w:rsidRPr="00592047" w:rsidRDefault="00592047" w:rsidP="00592047">
      <w:pPr>
        <w:jc w:val="center"/>
        <w:rPr>
          <w:rFonts w:ascii="Arial" w:hAnsi="Arial" w:cs="Arial"/>
          <w:sz w:val="32"/>
          <w:szCs w:val="32"/>
        </w:rPr>
      </w:pPr>
      <w:r w:rsidRPr="00592047">
        <w:rPr>
          <w:rFonts w:ascii="Arial" w:hAnsi="Arial" w:cs="Arial"/>
          <w:sz w:val="32"/>
          <w:szCs w:val="32"/>
        </w:rPr>
        <w:t>РАЗМЕЩЕНИЕ</w:t>
      </w:r>
    </w:p>
    <w:p w:rsidR="00592047" w:rsidRDefault="00592047" w:rsidP="00592047">
      <w:pPr>
        <w:ind w:firstLine="708"/>
        <w:rPr>
          <w:rFonts w:ascii="Arial" w:hAnsi="Arial" w:cs="Arial"/>
          <w:sz w:val="32"/>
          <w:szCs w:val="32"/>
        </w:rPr>
      </w:pPr>
    </w:p>
    <w:p w:rsidR="00592047" w:rsidRDefault="00592047" w:rsidP="00592047">
      <w:pPr>
        <w:ind w:firstLine="708"/>
        <w:rPr>
          <w:rFonts w:ascii="Arial" w:hAnsi="Arial" w:cs="Arial"/>
          <w:sz w:val="32"/>
          <w:szCs w:val="32"/>
        </w:rPr>
      </w:pPr>
      <w:r w:rsidRPr="00592047">
        <w:rPr>
          <w:rFonts w:ascii="Arial" w:hAnsi="Arial" w:cs="Arial"/>
          <w:sz w:val="32"/>
          <w:szCs w:val="32"/>
        </w:rPr>
        <w:t xml:space="preserve">Гостиница «Триумф Отель» </w:t>
      </w:r>
    </w:p>
    <w:p w:rsidR="00592047" w:rsidRDefault="00592047" w:rsidP="00592047">
      <w:pPr>
        <w:ind w:firstLine="708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592047">
        <w:rPr>
          <w:rFonts w:ascii="Arial" w:hAnsi="Arial" w:cs="Arial"/>
          <w:sz w:val="32"/>
          <w:szCs w:val="32"/>
        </w:rPr>
        <w:t>(Калужская область,</w:t>
      </w:r>
      <w:r>
        <w:rPr>
          <w:rFonts w:ascii="Arial" w:hAnsi="Arial" w:cs="Arial"/>
          <w:sz w:val="32"/>
          <w:szCs w:val="32"/>
        </w:rPr>
        <w:t xml:space="preserve"> г. Обнинск, просп. Маркса, 45).</w:t>
      </w:r>
    </w:p>
    <w:p w:rsidR="00592047" w:rsidRPr="00592047" w:rsidRDefault="00592047" w:rsidP="00592047">
      <w:pPr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</w:t>
      </w:r>
      <w:r w:rsidRPr="00592047">
        <w:rPr>
          <w:rFonts w:ascii="Arial" w:hAnsi="Arial" w:cs="Arial"/>
          <w:sz w:val="32"/>
          <w:szCs w:val="32"/>
        </w:rPr>
        <w:t>тоимость проживания в гостинице 2500 рублей.</w:t>
      </w:r>
    </w:p>
    <w:p w:rsidR="0075644D" w:rsidRPr="00592047" w:rsidRDefault="0075644D">
      <w:pPr>
        <w:rPr>
          <w:rFonts w:ascii="Arial" w:hAnsi="Arial" w:cs="Arial"/>
          <w:sz w:val="32"/>
          <w:szCs w:val="32"/>
        </w:rPr>
      </w:pPr>
    </w:p>
    <w:p w:rsidR="00592047" w:rsidRPr="00592047" w:rsidRDefault="00592047">
      <w:pPr>
        <w:rPr>
          <w:rFonts w:ascii="Arial" w:hAnsi="Arial" w:cs="Arial"/>
          <w:sz w:val="32"/>
          <w:szCs w:val="32"/>
        </w:rPr>
      </w:pPr>
    </w:p>
    <w:sectPr w:rsidR="00592047" w:rsidRPr="00592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47"/>
    <w:rsid w:val="00592047"/>
    <w:rsid w:val="0075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Рыженков</dc:creator>
  <cp:lastModifiedBy>Павел Рыженков</cp:lastModifiedBy>
  <cp:revision>1</cp:revision>
  <dcterms:created xsi:type="dcterms:W3CDTF">2016-09-12T08:25:00Z</dcterms:created>
  <dcterms:modified xsi:type="dcterms:W3CDTF">2016-09-12T08:27:00Z</dcterms:modified>
</cp:coreProperties>
</file>