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64" w:rsidRDefault="004E4764">
      <w:pPr>
        <w:jc w:val="center"/>
        <w:rPr>
          <w:b/>
          <w:sz w:val="28"/>
          <w:szCs w:val="28"/>
        </w:rPr>
      </w:pPr>
    </w:p>
    <w:p w:rsidR="004E4764" w:rsidRDefault="00B2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="00750BCA">
        <w:rPr>
          <w:b/>
          <w:sz w:val="28"/>
          <w:szCs w:val="28"/>
        </w:rPr>
        <w:t>5</w:t>
      </w:r>
    </w:p>
    <w:p w:rsidR="004E4764" w:rsidRDefault="004E4764">
      <w:pPr>
        <w:jc w:val="center"/>
        <w:rPr>
          <w:b/>
          <w:sz w:val="28"/>
          <w:szCs w:val="28"/>
        </w:rPr>
      </w:pPr>
    </w:p>
    <w:p w:rsidR="004E4764" w:rsidRDefault="00750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Пленума</w:t>
      </w:r>
      <w:r w:rsidR="00B219BE">
        <w:rPr>
          <w:b/>
          <w:sz w:val="28"/>
          <w:szCs w:val="28"/>
        </w:rPr>
        <w:t xml:space="preserve"> Совета  Московской областной организации</w:t>
      </w:r>
    </w:p>
    <w:p w:rsidR="004E4764" w:rsidRDefault="00B2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:rsidR="004E4764" w:rsidRDefault="00B2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  <w:r>
        <w:rPr>
          <w:rStyle w:val="a3"/>
          <w:b/>
          <w:sz w:val="28"/>
          <w:szCs w:val="28"/>
        </w:rPr>
        <w:footnoteReference w:id="1"/>
      </w:r>
    </w:p>
    <w:p w:rsidR="004E4764" w:rsidRDefault="004E4764">
      <w:pPr>
        <w:rPr>
          <w:b/>
          <w:sz w:val="28"/>
          <w:szCs w:val="28"/>
        </w:rPr>
      </w:pPr>
    </w:p>
    <w:p w:rsidR="004E4764" w:rsidRDefault="004E4764">
      <w:pPr>
        <w:rPr>
          <w:sz w:val="28"/>
          <w:szCs w:val="28"/>
        </w:rPr>
      </w:pPr>
    </w:p>
    <w:p w:rsidR="004E4764" w:rsidRDefault="00750BCA">
      <w:pPr>
        <w:rPr>
          <w:sz w:val="28"/>
          <w:szCs w:val="28"/>
        </w:rPr>
      </w:pPr>
      <w:r>
        <w:rPr>
          <w:sz w:val="28"/>
          <w:szCs w:val="28"/>
        </w:rPr>
        <w:t>№______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="00B219BE">
        <w:rPr>
          <w:sz w:val="28"/>
          <w:szCs w:val="28"/>
        </w:rPr>
        <w:t xml:space="preserve">«   »  </w:t>
      </w:r>
      <w:r>
        <w:rPr>
          <w:sz w:val="28"/>
          <w:szCs w:val="28"/>
        </w:rPr>
        <w:t>декабря</w:t>
      </w:r>
      <w:r w:rsidR="00B219BE">
        <w:rPr>
          <w:sz w:val="28"/>
          <w:szCs w:val="28"/>
        </w:rPr>
        <w:t xml:space="preserve"> 2023года</w:t>
      </w:r>
    </w:p>
    <w:p w:rsidR="004E4764" w:rsidRDefault="004E4764">
      <w:pPr>
        <w:rPr>
          <w:sz w:val="28"/>
          <w:szCs w:val="28"/>
        </w:rPr>
      </w:pPr>
    </w:p>
    <w:p w:rsidR="004E4764" w:rsidRDefault="00B2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создании </w:t>
      </w:r>
      <w:r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»</w:t>
      </w:r>
    </w:p>
    <w:p w:rsidR="004E4764" w:rsidRDefault="00B219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4764" w:rsidRDefault="004E4764">
      <w:pPr>
        <w:ind w:firstLine="708"/>
        <w:jc w:val="both"/>
        <w:rPr>
          <w:sz w:val="28"/>
          <w:szCs w:val="28"/>
        </w:rPr>
      </w:pPr>
    </w:p>
    <w:p w:rsidR="004E4764" w:rsidRDefault="004E4764">
      <w:pPr>
        <w:ind w:firstLine="708"/>
        <w:jc w:val="both"/>
        <w:rPr>
          <w:sz w:val="28"/>
          <w:szCs w:val="28"/>
        </w:rPr>
      </w:pPr>
    </w:p>
    <w:p w:rsidR="004E4764" w:rsidRDefault="00B21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6.6.24 и 6.6.29 Устава Общества «Динамо» </w:t>
      </w:r>
      <w:r>
        <w:rPr>
          <w:sz w:val="28"/>
          <w:szCs w:val="28"/>
        </w:rPr>
        <w:br/>
        <w:t>и пост</w:t>
      </w:r>
      <w:r>
        <w:rPr>
          <w:sz w:val="28"/>
          <w:szCs w:val="28"/>
        </w:rPr>
        <w:t>ановлением</w:t>
      </w:r>
      <w:r>
        <w:rPr>
          <w:sz w:val="28"/>
          <w:szCs w:val="28"/>
        </w:rPr>
        <w:t xml:space="preserve"> президиума Центрального совета Общества «Динамо» </w:t>
      </w:r>
      <w:r>
        <w:rPr>
          <w:sz w:val="28"/>
          <w:szCs w:val="28"/>
        </w:rPr>
        <w:br/>
        <w:t xml:space="preserve">«О создании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комплексе «Байконур»</w:t>
      </w:r>
      <w:r>
        <w:rPr>
          <w:sz w:val="28"/>
          <w:szCs w:val="28"/>
        </w:rPr>
        <w:t xml:space="preserve"> № ОД/05- от 21.12.2023 г.,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резидиум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МОО ОГО</w:t>
      </w:r>
      <w:r>
        <w:rPr>
          <w:sz w:val="28"/>
          <w:szCs w:val="28"/>
        </w:rPr>
        <w:t xml:space="preserve"> ВФСО «Динамо»</w:t>
      </w:r>
      <w:r>
        <w:rPr>
          <w:sz w:val="28"/>
          <w:szCs w:val="28"/>
        </w:rPr>
        <w:tab/>
      </w:r>
    </w:p>
    <w:p w:rsidR="004E4764" w:rsidRDefault="00B21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4764" w:rsidRDefault="00B219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4764" w:rsidRDefault="004E4764">
      <w:pPr>
        <w:jc w:val="both"/>
        <w:rPr>
          <w:sz w:val="28"/>
          <w:szCs w:val="28"/>
        </w:rPr>
      </w:pPr>
    </w:p>
    <w:p w:rsidR="004E4764" w:rsidRDefault="00B21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Создать в составе МОО ОГО ВФСО «Динамо» </w:t>
      </w:r>
      <w:r>
        <w:rPr>
          <w:sz w:val="28"/>
          <w:szCs w:val="28"/>
        </w:rPr>
        <w:t>местную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комплексе «Байконур»</w:t>
      </w:r>
      <w:r>
        <w:rPr>
          <w:sz w:val="28"/>
          <w:szCs w:val="28"/>
        </w:rPr>
        <w:t xml:space="preserve"> без образования юридического лица.</w:t>
      </w:r>
    </w:p>
    <w:p w:rsidR="004E4764" w:rsidRDefault="00B219B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провести учредительн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конференцию </w:t>
      </w:r>
      <w:r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«Динамо»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комплексе «Байконур»</w:t>
      </w:r>
      <w:r>
        <w:rPr>
          <w:sz w:val="28"/>
          <w:szCs w:val="28"/>
        </w:rPr>
        <w:t>.</w:t>
      </w:r>
    </w:p>
    <w:p w:rsidR="004E4764" w:rsidRDefault="00B219BE" w:rsidP="00750BCA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Делегировать</w:t>
      </w:r>
      <w:r>
        <w:rPr>
          <w:sz w:val="28"/>
          <w:szCs w:val="28"/>
        </w:rPr>
        <w:t xml:space="preserve"> полномочия по принятию решений о приеме в члены Общества «Динамо» физических лиц Совету </w:t>
      </w:r>
      <w:r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комплексе «Байконур»</w:t>
      </w:r>
    </w:p>
    <w:p w:rsidR="004E4764" w:rsidRDefault="00B219BE" w:rsidP="00750BCA">
      <w:pPr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 xml:space="preserve">Первого заместителя Председателя МОО ОГО ВФСО «Динамо» П.А. 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>.</w:t>
      </w:r>
    </w:p>
    <w:p w:rsidR="004E4764" w:rsidRDefault="004E4764">
      <w:pPr>
        <w:rPr>
          <w:sz w:val="28"/>
          <w:szCs w:val="28"/>
        </w:rPr>
      </w:pPr>
    </w:p>
    <w:p w:rsidR="004E4764" w:rsidRDefault="004E4764">
      <w:pPr>
        <w:rPr>
          <w:b/>
          <w:sz w:val="28"/>
          <w:szCs w:val="28"/>
        </w:rPr>
      </w:pPr>
    </w:p>
    <w:p w:rsidR="004E4764" w:rsidRDefault="00B21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В.К. Пауков</w:t>
      </w:r>
    </w:p>
    <w:p w:rsidR="004E4764" w:rsidRDefault="004E4764">
      <w:pPr>
        <w:rPr>
          <w:b/>
          <w:sz w:val="28"/>
          <w:szCs w:val="28"/>
        </w:rPr>
      </w:pPr>
    </w:p>
    <w:p w:rsidR="004E4764" w:rsidRDefault="004E4764"/>
    <w:sectPr w:rsidR="004E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BE" w:rsidRDefault="00B219BE">
      <w:r>
        <w:separator/>
      </w:r>
    </w:p>
  </w:endnote>
  <w:endnote w:type="continuationSeparator" w:id="0">
    <w:p w:rsidR="00B219BE" w:rsidRDefault="00B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BE" w:rsidRDefault="00B219BE">
      <w:r>
        <w:separator/>
      </w:r>
    </w:p>
  </w:footnote>
  <w:footnote w:type="continuationSeparator" w:id="0">
    <w:p w:rsidR="00B219BE" w:rsidRDefault="00B219BE">
      <w:r>
        <w:continuationSeparator/>
      </w:r>
    </w:p>
  </w:footnote>
  <w:footnote w:id="1">
    <w:p w:rsidR="004E4764" w:rsidRDefault="00B219BE">
      <w:pPr>
        <w:pStyle w:val="a4"/>
      </w:pPr>
      <w:r>
        <w:rPr>
          <w:rStyle w:val="a3"/>
        </w:rPr>
        <w:footnoteRef/>
      </w:r>
      <w:r>
        <w:t xml:space="preserve"> </w:t>
      </w:r>
      <w:r>
        <w:t>Далее</w:t>
      </w:r>
      <w:r>
        <w:t xml:space="preserve"> - МОО ОГО ВФСО «Динамо»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1"/>
    <w:rsid w:val="00092ECF"/>
    <w:rsid w:val="000C50E4"/>
    <w:rsid w:val="00175061"/>
    <w:rsid w:val="001F01FD"/>
    <w:rsid w:val="001F4B70"/>
    <w:rsid w:val="001F6146"/>
    <w:rsid w:val="00242DF7"/>
    <w:rsid w:val="002D32B8"/>
    <w:rsid w:val="002D466A"/>
    <w:rsid w:val="002F4A76"/>
    <w:rsid w:val="002F7F2A"/>
    <w:rsid w:val="003E331F"/>
    <w:rsid w:val="00420A1A"/>
    <w:rsid w:val="00472FF9"/>
    <w:rsid w:val="004A534C"/>
    <w:rsid w:val="004E39A4"/>
    <w:rsid w:val="004E4764"/>
    <w:rsid w:val="004E5722"/>
    <w:rsid w:val="005808CE"/>
    <w:rsid w:val="005B1E84"/>
    <w:rsid w:val="005C08E8"/>
    <w:rsid w:val="005C2DC2"/>
    <w:rsid w:val="005D4841"/>
    <w:rsid w:val="005F739D"/>
    <w:rsid w:val="006C1988"/>
    <w:rsid w:val="0072525F"/>
    <w:rsid w:val="0074441A"/>
    <w:rsid w:val="00750BCA"/>
    <w:rsid w:val="00755EF1"/>
    <w:rsid w:val="00780268"/>
    <w:rsid w:val="007F482C"/>
    <w:rsid w:val="008B3818"/>
    <w:rsid w:val="009473BD"/>
    <w:rsid w:val="00961149"/>
    <w:rsid w:val="00996E43"/>
    <w:rsid w:val="009A7F92"/>
    <w:rsid w:val="009B2662"/>
    <w:rsid w:val="009C6A6F"/>
    <w:rsid w:val="00A33A96"/>
    <w:rsid w:val="00A5655E"/>
    <w:rsid w:val="00A82479"/>
    <w:rsid w:val="00A86695"/>
    <w:rsid w:val="00A90CD7"/>
    <w:rsid w:val="00B219BE"/>
    <w:rsid w:val="00B4369A"/>
    <w:rsid w:val="00B57405"/>
    <w:rsid w:val="00B6639D"/>
    <w:rsid w:val="00BA5D5E"/>
    <w:rsid w:val="00BE6D25"/>
    <w:rsid w:val="00BF4793"/>
    <w:rsid w:val="00BF6415"/>
    <w:rsid w:val="00BF7EE1"/>
    <w:rsid w:val="00C06A34"/>
    <w:rsid w:val="00CA2D4F"/>
    <w:rsid w:val="00CD220E"/>
    <w:rsid w:val="00D2253E"/>
    <w:rsid w:val="00D504A2"/>
    <w:rsid w:val="00D76BAC"/>
    <w:rsid w:val="00DB649A"/>
    <w:rsid w:val="00DD008A"/>
    <w:rsid w:val="00DF5D0D"/>
    <w:rsid w:val="00E71F20"/>
    <w:rsid w:val="00EB2FED"/>
    <w:rsid w:val="00EE36A5"/>
    <w:rsid w:val="00EE3CDC"/>
    <w:rsid w:val="00EF016E"/>
    <w:rsid w:val="00F304DF"/>
    <w:rsid w:val="00F322ED"/>
    <w:rsid w:val="00F6535C"/>
    <w:rsid w:val="00F85C2D"/>
    <w:rsid w:val="00FA3F43"/>
    <w:rsid w:val="00FD5D28"/>
    <w:rsid w:val="1C85506D"/>
    <w:rsid w:val="673A2EB1"/>
    <w:rsid w:val="6DF32705"/>
    <w:rsid w:val="7C94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Pr>
      <w:vertAlign w:val="superscript"/>
    </w:rPr>
  </w:style>
  <w:style w:type="paragraph" w:styleId="a4">
    <w:name w:val="footnote text"/>
    <w:basedOn w:val="a"/>
    <w:semiHidden/>
    <w:unhideWhenUsed/>
    <w:qFormat/>
    <w:pPr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note text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Pr>
      <w:vertAlign w:val="superscript"/>
    </w:rPr>
  </w:style>
  <w:style w:type="paragraph" w:styleId="a4">
    <w:name w:val="footnote text"/>
    <w:basedOn w:val="a"/>
    <w:semiHidden/>
    <w:unhideWhenUsed/>
    <w:qFormat/>
    <w:pPr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Krokoz™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eulex</dc:creator>
  <cp:lastModifiedBy>Павел Рыженков</cp:lastModifiedBy>
  <cp:revision>2</cp:revision>
  <cp:lastPrinted>2023-11-17T08:36:00Z</cp:lastPrinted>
  <dcterms:created xsi:type="dcterms:W3CDTF">2023-11-30T07:38:00Z</dcterms:created>
  <dcterms:modified xsi:type="dcterms:W3CDTF">2023-11-30T07:38:00Z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130A1D95AA2C415D961C453476400CFE_13</vt:lpwstr>
  </property>
</Properties>
</file>